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9F" w:rsidRPr="0024119F" w:rsidRDefault="0024119F" w:rsidP="0024119F">
      <w:pPr>
        <w:shd w:val="clear" w:color="auto" w:fill="FFFFFF"/>
        <w:spacing w:after="102" w:line="240" w:lineRule="auto"/>
        <w:textAlignment w:val="baseline"/>
        <w:rPr>
          <w:rFonts w:ascii="DINPro" w:eastAsia="Times New Roman" w:hAnsi="DINPro" w:cs="Times New Roman"/>
          <w:color w:val="000000"/>
          <w:sz w:val="9"/>
          <w:szCs w:val="9"/>
          <w:lang w:eastAsia="fr-FR"/>
        </w:rPr>
      </w:pPr>
      <w:r>
        <w:rPr>
          <w:rFonts w:ascii="DINPro" w:eastAsia="Times New Roman" w:hAnsi="DINPro" w:cs="Times New Roman"/>
          <w:noProof/>
          <w:color w:val="000000"/>
          <w:sz w:val="2"/>
          <w:szCs w:val="2"/>
          <w:lang w:eastAsia="fr-FR"/>
        </w:rPr>
        <w:drawing>
          <wp:inline distT="0" distB="0" distL="0" distR="0">
            <wp:extent cx="6288405" cy="4190365"/>
            <wp:effectExtent l="19050" t="0" r="0" b="0"/>
            <wp:docPr id="1" name="Image 1" descr="Une première compétition passionnante pour ces jeunes de CE1 e CE 2  Photo ER">
              <a:hlinkClick xmlns:a="http://schemas.openxmlformats.org/drawingml/2006/main" r:id="rId4" tooltip="&quot;Une première compétition passionnante pour ces jeunes de CE1 e CE 2  Photo 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remière compétition passionnante pour ces jeunes de CE1 e CE 2  Photo ER">
                      <a:hlinkClick r:id="rId4" tooltip="&quot;Une première compétition passionnante pour ces jeunes de CE1 e CE 2  Photo 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Une première compétition passionnante pour ces jeunes de CE1 e CE 2  Photo ER" w:history="1">
        <w:r w:rsidRPr="0024119F">
          <w:rPr>
            <w:rFonts w:ascii="DINPro" w:eastAsia="Times New Roman" w:hAnsi="DINPro" w:cs="Times New Roman"/>
            <w:color w:val="FFDD00"/>
            <w:sz w:val="9"/>
            <w:lang w:eastAsia="fr-FR"/>
          </w:rPr>
          <w:t xml:space="preserve">Photo </w:t>
        </w:r>
        <w:proofErr w:type="spellStart"/>
        <w:r w:rsidRPr="0024119F">
          <w:rPr>
            <w:rFonts w:ascii="DINPro" w:eastAsia="Times New Roman" w:hAnsi="DINPro" w:cs="Times New Roman"/>
            <w:color w:val="FFDD00"/>
            <w:sz w:val="9"/>
            <w:lang w:eastAsia="fr-FR"/>
          </w:rPr>
          <w:t>HD</w:t>
        </w:r>
      </w:hyperlink>
      <w:r w:rsidRPr="0024119F">
        <w:rPr>
          <w:rFonts w:ascii="DINPro" w:eastAsia="Times New Roman" w:hAnsi="DINPro" w:cs="Times New Roman"/>
          <w:color w:val="000000"/>
          <w:sz w:val="9"/>
          <w:szCs w:val="9"/>
          <w:lang w:eastAsia="fr-FR"/>
        </w:rPr>
        <w:t>Une</w:t>
      </w:r>
      <w:proofErr w:type="spellEnd"/>
      <w:r w:rsidRPr="0024119F">
        <w:rPr>
          <w:rFonts w:ascii="DINPro" w:eastAsia="Times New Roman" w:hAnsi="DINPro" w:cs="Times New Roman"/>
          <w:color w:val="000000"/>
          <w:sz w:val="9"/>
          <w:szCs w:val="9"/>
          <w:lang w:eastAsia="fr-FR"/>
        </w:rPr>
        <w:t xml:space="preserve"> première compétition passionnante pour ces jeunes de CE1 e CE 2  Photo ER</w:t>
      </w:r>
    </w:p>
    <w:p w:rsidR="0024119F" w:rsidRPr="0024119F" w:rsidRDefault="0024119F" w:rsidP="0024119F">
      <w:pPr>
        <w:shd w:val="clear" w:color="auto" w:fill="8C9DA6"/>
        <w:spacing w:after="68" w:line="240" w:lineRule="auto"/>
        <w:jc w:val="both"/>
        <w:textAlignment w:val="baseline"/>
        <w:outlineLvl w:val="3"/>
        <w:rPr>
          <w:rFonts w:ascii="DINPro" w:eastAsia="Times New Roman" w:hAnsi="DINPro" w:cs="Times New Roman"/>
          <w:b/>
          <w:bCs/>
          <w:color w:val="FFFFFF"/>
          <w:sz w:val="24"/>
          <w:szCs w:val="24"/>
          <w:lang w:eastAsia="fr-FR"/>
        </w:rPr>
      </w:pPr>
      <w:r w:rsidRPr="0024119F">
        <w:rPr>
          <w:rFonts w:ascii="DINPro" w:eastAsia="Times New Roman" w:hAnsi="DINPro" w:cs="Times New Roman"/>
          <w:b/>
          <w:bCs/>
          <w:color w:val="FFFFFF"/>
          <w:sz w:val="24"/>
          <w:szCs w:val="24"/>
          <w:lang w:eastAsia="fr-FR"/>
        </w:rPr>
        <w:t>Premiers pas pongistes</w:t>
      </w:r>
    </w:p>
    <w:p w:rsidR="0024119F" w:rsidRPr="0024119F" w:rsidRDefault="0024119F" w:rsidP="0024119F">
      <w:pPr>
        <w:shd w:val="clear" w:color="auto" w:fill="FFFFFF"/>
        <w:spacing w:after="136" w:line="240" w:lineRule="auto"/>
        <w:jc w:val="both"/>
        <w:textAlignment w:val="baseline"/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</w:pPr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 xml:space="preserve">Le club </w:t>
      </w:r>
      <w:proofErr w:type="spellStart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giromagnien</w:t>
      </w:r>
      <w:proofErr w:type="spellEnd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 xml:space="preserve"> pongiste est présidé par Jacques Morel. Club indépendant, il est aussi adhérent au centre socioculturel la Haute Savoureuse, et dans ce cadre, a organisé un après-midi découverte pour les jeunes de CP, CE1 et CE2 ouvert à toutes les classes de l’ex-communauté de communes de la Haute-Savoureuse, élargi aux villages de </w:t>
      </w:r>
      <w:proofErr w:type="spellStart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Grosmagny</w:t>
      </w:r>
      <w:proofErr w:type="spellEnd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Petitmagny</w:t>
      </w:r>
      <w:proofErr w:type="spellEnd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 xml:space="preserve">. Une </w:t>
      </w:r>
      <w:r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quarantaine</w:t>
      </w:r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 xml:space="preserve"> d’enfants ont répondu à l’offre proposée et se sont retrouvés dans le gymnase du collège val de </w:t>
      </w:r>
      <w:proofErr w:type="spellStart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Rosemont</w:t>
      </w:r>
      <w:proofErr w:type="spellEnd"/>
      <w:r w:rsidRPr="0024119F">
        <w:rPr>
          <w:rFonts w:ascii="DINPro" w:eastAsia="Times New Roman" w:hAnsi="DINPro" w:cs="Times New Roman"/>
          <w:color w:val="000000"/>
          <w:sz w:val="24"/>
          <w:szCs w:val="24"/>
          <w:lang w:eastAsia="fr-FR"/>
        </w:rPr>
        <w:t>. Si les CP participent à des ateliers découverte, les grands de CE, plongent dans une première compétition. « En fin de journée, chacun s’est vu décerner un diplôme, une médaille, et a participé à un goûter offert par l’association » précise le président.</w:t>
      </w:r>
    </w:p>
    <w:p w:rsidR="006202E7" w:rsidRPr="0024119F" w:rsidRDefault="006202E7">
      <w:pPr>
        <w:rPr>
          <w:sz w:val="24"/>
          <w:szCs w:val="24"/>
        </w:rPr>
      </w:pPr>
    </w:p>
    <w:sectPr w:rsidR="006202E7" w:rsidRPr="0024119F" w:rsidSect="0062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4119F"/>
    <w:rsid w:val="0024119F"/>
    <w:rsid w:val="006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E7"/>
  </w:style>
  <w:style w:type="paragraph" w:styleId="Titre4">
    <w:name w:val="heading 4"/>
    <w:basedOn w:val="Normal"/>
    <w:link w:val="Titre4Car"/>
    <w:uiPriority w:val="9"/>
    <w:qFormat/>
    <w:rsid w:val="00241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4119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11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6888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5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estrepublicain.fr/images/A1FBFCE8-090A-4114-BA16-82F3F4A127B3/LER_23/une-premiere-competition-passionnante-pour-ces-jeunes-de-ce1-e-ce-2-photo-er-155905624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dn-s-www.estrepublicain.fr/images/A1FBFCE8-090A-4114-BA16-82F3F4A127B3/LER_23/une-premiere-competition-passionnante-pour-ces-jeunes-de-ce1-e-ce-2-photo-er-155905624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Wagner</dc:creator>
  <cp:lastModifiedBy>Guy Wagner</cp:lastModifiedBy>
  <cp:revision>1</cp:revision>
  <dcterms:created xsi:type="dcterms:W3CDTF">2019-06-16T08:25:00Z</dcterms:created>
  <dcterms:modified xsi:type="dcterms:W3CDTF">2019-06-16T08:28:00Z</dcterms:modified>
</cp:coreProperties>
</file>